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53059" w14:textId="77777777" w:rsidR="0066751E" w:rsidRPr="00277F7B" w:rsidRDefault="002D4A26" w:rsidP="0066751E">
      <w:pPr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 xml:space="preserve">ARC </w:t>
      </w:r>
      <w:r w:rsidR="00FE0A96">
        <w:rPr>
          <w:rFonts w:ascii="Arial" w:hAnsi="Arial" w:cs="Arial"/>
          <w:b/>
          <w:sz w:val="44"/>
        </w:rPr>
        <w:t>402</w:t>
      </w:r>
    </w:p>
    <w:p w14:paraId="6F5CBF1D" w14:textId="646D6157" w:rsidR="0066751E" w:rsidRPr="00277F7B" w:rsidRDefault="00DF3CAD" w:rsidP="0066751E">
      <w:pPr>
        <w:pBdr>
          <w:bottom w:val="single" w:sz="12" w:space="1" w:color="auto"/>
        </w:pBdr>
        <w:spacing w:line="240" w:lineRule="auto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Active Military Deployment</w:t>
      </w:r>
    </w:p>
    <w:p w14:paraId="541CB43E" w14:textId="77777777" w:rsidR="0066751E" w:rsidRDefault="0066751E" w:rsidP="0066751E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14:paraId="6C3BA056" w14:textId="77777777" w:rsidR="0066751E" w:rsidRDefault="0066751E" w:rsidP="0066751E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277F7B">
        <w:rPr>
          <w:rFonts w:ascii="Arial" w:hAnsi="Arial" w:cs="Arial"/>
          <w:b/>
          <w:sz w:val="28"/>
          <w:szCs w:val="28"/>
        </w:rPr>
        <w:t>PURPOSE</w:t>
      </w:r>
    </w:p>
    <w:p w14:paraId="46830013" w14:textId="77D8EB5D" w:rsidR="0066751E" w:rsidRPr="00A704D1" w:rsidRDefault="000F391F" w:rsidP="0066751E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Provides options</w:t>
      </w:r>
      <w:bookmarkStart w:id="0" w:name="_GoBack"/>
      <w:bookmarkEnd w:id="0"/>
      <w:r w:rsidR="0066751E" w:rsidRPr="00A704D1">
        <w:rPr>
          <w:rFonts w:ascii="Arial" w:hAnsi="Arial" w:cs="Arial"/>
          <w:sz w:val="20"/>
        </w:rPr>
        <w:t xml:space="preserve"> for students </w:t>
      </w:r>
      <w:r w:rsidR="00DF3CAD">
        <w:rPr>
          <w:rFonts w:ascii="Arial" w:hAnsi="Arial" w:cs="Arial"/>
          <w:sz w:val="20"/>
        </w:rPr>
        <w:t>who are active military that are deployed during an academic term.</w:t>
      </w:r>
      <w:r w:rsidR="0066751E" w:rsidRPr="00A704D1">
        <w:rPr>
          <w:rFonts w:ascii="Arial" w:hAnsi="Arial" w:cs="Arial"/>
          <w:sz w:val="20"/>
        </w:rPr>
        <w:t xml:space="preserve">  </w:t>
      </w:r>
    </w:p>
    <w:p w14:paraId="2AA6A40F" w14:textId="77777777" w:rsidR="0066751E" w:rsidRDefault="0066751E" w:rsidP="0066751E">
      <w:pPr>
        <w:spacing w:line="240" w:lineRule="auto"/>
        <w:rPr>
          <w:rFonts w:ascii="Arial" w:hAnsi="Arial" w:cs="Arial"/>
        </w:rPr>
      </w:pPr>
    </w:p>
    <w:p w14:paraId="55F08E0B" w14:textId="77777777" w:rsidR="0066751E" w:rsidRDefault="0066751E" w:rsidP="0066751E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B73FFD">
        <w:rPr>
          <w:rFonts w:ascii="Arial" w:hAnsi="Arial" w:cs="Arial"/>
          <w:b/>
          <w:sz w:val="28"/>
          <w:szCs w:val="28"/>
        </w:rPr>
        <w:t>SUMMARY</w:t>
      </w:r>
    </w:p>
    <w:p w14:paraId="1B3FC192" w14:textId="77777777" w:rsidR="00A704D1" w:rsidRDefault="00A704D1" w:rsidP="0066751E">
      <w:pPr>
        <w:spacing w:after="0"/>
        <w:rPr>
          <w:rFonts w:ascii="Arial" w:hAnsi="Arial" w:cs="Arial"/>
          <w:sz w:val="20"/>
          <w:szCs w:val="24"/>
        </w:rPr>
      </w:pPr>
    </w:p>
    <w:p w14:paraId="60F9507A" w14:textId="714FE843" w:rsidR="006E54AF" w:rsidRDefault="006E54AF" w:rsidP="0066751E">
      <w:pPr>
        <w:spacing w:after="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Student</w:t>
      </w:r>
      <w:r w:rsidR="00112E91">
        <w:rPr>
          <w:rFonts w:ascii="Arial" w:hAnsi="Arial" w:cs="Arial"/>
          <w:sz w:val="20"/>
          <w:szCs w:val="24"/>
        </w:rPr>
        <w:t xml:space="preserve">s called to active military </w:t>
      </w:r>
      <w:r w:rsidR="00D51A81">
        <w:rPr>
          <w:rFonts w:ascii="Arial" w:hAnsi="Arial" w:cs="Arial"/>
          <w:sz w:val="20"/>
          <w:szCs w:val="24"/>
        </w:rPr>
        <w:t>deployment</w:t>
      </w:r>
      <w:r w:rsidR="009E54ED">
        <w:rPr>
          <w:rFonts w:ascii="Arial" w:hAnsi="Arial" w:cs="Arial"/>
          <w:sz w:val="20"/>
          <w:szCs w:val="24"/>
        </w:rPr>
        <w:t xml:space="preserve"> </w:t>
      </w:r>
      <w:r w:rsidR="00B63EF9">
        <w:rPr>
          <w:rFonts w:ascii="Arial" w:hAnsi="Arial" w:cs="Arial"/>
          <w:sz w:val="20"/>
          <w:szCs w:val="24"/>
        </w:rPr>
        <w:t xml:space="preserve">contact Enrollment Services.  That office, </w:t>
      </w:r>
      <w:r w:rsidR="009E54ED">
        <w:rPr>
          <w:rFonts w:ascii="Arial" w:hAnsi="Arial" w:cs="Arial"/>
          <w:sz w:val="20"/>
          <w:szCs w:val="24"/>
        </w:rPr>
        <w:t>in consultation with Veterans Services and faculty,</w:t>
      </w:r>
      <w:r w:rsidR="00D51A81">
        <w:rPr>
          <w:rFonts w:ascii="Arial" w:hAnsi="Arial" w:cs="Arial"/>
          <w:sz w:val="20"/>
          <w:szCs w:val="24"/>
        </w:rPr>
        <w:t xml:space="preserve"> </w:t>
      </w:r>
      <w:r w:rsidR="00B63EF9">
        <w:rPr>
          <w:rFonts w:ascii="Arial" w:hAnsi="Arial" w:cs="Arial"/>
          <w:sz w:val="20"/>
          <w:szCs w:val="24"/>
        </w:rPr>
        <w:t>will determine the best course of action from</w:t>
      </w:r>
      <w:r>
        <w:rPr>
          <w:rFonts w:ascii="Arial" w:hAnsi="Arial" w:cs="Arial"/>
          <w:sz w:val="20"/>
          <w:szCs w:val="24"/>
        </w:rPr>
        <w:t xml:space="preserve"> the following options:</w:t>
      </w:r>
    </w:p>
    <w:p w14:paraId="5EEDF01C" w14:textId="5A1CEA9E" w:rsidR="00BD5ADE" w:rsidRPr="007712AE" w:rsidRDefault="00B63EF9" w:rsidP="007712A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The student r</w:t>
      </w:r>
      <w:r w:rsidR="006E54AF">
        <w:rPr>
          <w:rFonts w:ascii="Arial" w:hAnsi="Arial" w:cs="Arial"/>
          <w:sz w:val="20"/>
          <w:szCs w:val="24"/>
        </w:rPr>
        <w:t>eceive</w:t>
      </w:r>
      <w:r>
        <w:rPr>
          <w:rFonts w:ascii="Arial" w:hAnsi="Arial" w:cs="Arial"/>
          <w:sz w:val="20"/>
          <w:szCs w:val="24"/>
        </w:rPr>
        <w:t>s</w:t>
      </w:r>
      <w:r w:rsidR="006E54AF">
        <w:rPr>
          <w:rFonts w:ascii="Arial" w:hAnsi="Arial" w:cs="Arial"/>
          <w:sz w:val="20"/>
          <w:szCs w:val="24"/>
        </w:rPr>
        <w:t xml:space="preserve"> course grades for the current term, or incompletes for all courses, if approved by their faculty</w:t>
      </w:r>
    </w:p>
    <w:p w14:paraId="06DCDE97" w14:textId="389B212F" w:rsidR="006E54AF" w:rsidRDefault="00B63EF9" w:rsidP="007712A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The student r</w:t>
      </w:r>
      <w:r w:rsidR="006E54AF">
        <w:rPr>
          <w:rFonts w:ascii="Arial" w:hAnsi="Arial" w:cs="Arial"/>
          <w:sz w:val="20"/>
          <w:szCs w:val="24"/>
        </w:rPr>
        <w:t>eceive</w:t>
      </w:r>
      <w:r>
        <w:rPr>
          <w:rFonts w:ascii="Arial" w:hAnsi="Arial" w:cs="Arial"/>
          <w:sz w:val="20"/>
          <w:szCs w:val="24"/>
        </w:rPr>
        <w:t>s</w:t>
      </w:r>
      <w:r w:rsidR="006E54AF">
        <w:rPr>
          <w:rFonts w:ascii="Arial" w:hAnsi="Arial" w:cs="Arial"/>
          <w:sz w:val="20"/>
          <w:szCs w:val="24"/>
        </w:rPr>
        <w:t xml:space="preserve"> administrative withdrawals with a refund</w:t>
      </w:r>
      <w:r w:rsidR="00BD5ADE">
        <w:rPr>
          <w:rFonts w:ascii="Arial" w:hAnsi="Arial" w:cs="Arial"/>
          <w:sz w:val="20"/>
          <w:szCs w:val="24"/>
        </w:rPr>
        <w:t xml:space="preserve"> of tuition and fees</w:t>
      </w:r>
      <w:r w:rsidR="006E54AF">
        <w:rPr>
          <w:rFonts w:ascii="Arial" w:hAnsi="Arial" w:cs="Arial"/>
          <w:sz w:val="20"/>
          <w:szCs w:val="24"/>
        </w:rPr>
        <w:t xml:space="preserve"> for all courses</w:t>
      </w:r>
      <w:r w:rsidR="00AE5E94">
        <w:rPr>
          <w:rFonts w:ascii="Arial" w:hAnsi="Arial" w:cs="Arial"/>
          <w:sz w:val="20"/>
          <w:szCs w:val="24"/>
        </w:rPr>
        <w:t xml:space="preserve"> during the time</w:t>
      </w:r>
      <w:r w:rsidR="00112E91">
        <w:rPr>
          <w:rFonts w:ascii="Arial" w:hAnsi="Arial" w:cs="Arial"/>
          <w:sz w:val="20"/>
          <w:szCs w:val="24"/>
        </w:rPr>
        <w:t xml:space="preserve"> of active deployment</w:t>
      </w:r>
      <w:r w:rsidR="006E54AF">
        <w:rPr>
          <w:rFonts w:ascii="Arial" w:hAnsi="Arial" w:cs="Arial"/>
          <w:sz w:val="20"/>
          <w:szCs w:val="24"/>
        </w:rPr>
        <w:t xml:space="preserve"> </w:t>
      </w:r>
    </w:p>
    <w:p w14:paraId="1D9C6606" w14:textId="1402B5E5" w:rsidR="00BD5ADE" w:rsidRPr="007712AE" w:rsidRDefault="00BD5ADE" w:rsidP="007712A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 combination of grades/incompletes and administrative withdrawals</w:t>
      </w:r>
    </w:p>
    <w:p w14:paraId="5791305C" w14:textId="77777777" w:rsidR="006E54AF" w:rsidRPr="00A704D1" w:rsidRDefault="006E54AF" w:rsidP="0066751E">
      <w:pPr>
        <w:spacing w:after="0"/>
        <w:rPr>
          <w:rFonts w:ascii="Arial" w:hAnsi="Arial" w:cs="Arial"/>
          <w:sz w:val="20"/>
          <w:szCs w:val="24"/>
        </w:rPr>
      </w:pPr>
    </w:p>
    <w:p w14:paraId="77F1C97D" w14:textId="77777777" w:rsidR="0066751E" w:rsidRPr="00277F7B" w:rsidRDefault="0066751E" w:rsidP="0066751E">
      <w:pPr>
        <w:spacing w:after="0"/>
        <w:rPr>
          <w:rFonts w:ascii="Arial" w:hAnsi="Arial" w:cs="Arial"/>
          <w:sz w:val="24"/>
          <w:szCs w:val="24"/>
        </w:rPr>
      </w:pPr>
      <w:r w:rsidRPr="00277F7B">
        <w:rPr>
          <w:rFonts w:ascii="Arial" w:hAnsi="Arial" w:cs="Arial"/>
          <w:sz w:val="24"/>
          <w:szCs w:val="24"/>
        </w:rPr>
        <w:t xml:space="preserve">END OF </w:t>
      </w:r>
      <w:r>
        <w:rPr>
          <w:rFonts w:ascii="Arial" w:hAnsi="Arial" w:cs="Arial"/>
          <w:sz w:val="24"/>
          <w:szCs w:val="24"/>
        </w:rPr>
        <w:t>POLICY</w:t>
      </w:r>
    </w:p>
    <w:p w14:paraId="11CBBD3E" w14:textId="77777777" w:rsidR="0066751E" w:rsidRPr="00277F7B" w:rsidRDefault="0066751E" w:rsidP="0066751E">
      <w:pPr>
        <w:spacing w:after="0"/>
        <w:rPr>
          <w:rFonts w:ascii="Arial" w:hAnsi="Arial" w:cs="Arial"/>
          <w:sz w:val="20"/>
        </w:rPr>
      </w:pPr>
    </w:p>
    <w:p w14:paraId="5027BEAD" w14:textId="77777777" w:rsidR="0066751E" w:rsidRPr="008E3CE6" w:rsidRDefault="0066751E" w:rsidP="0066751E">
      <w:pPr>
        <w:pStyle w:val="ListParagraph"/>
        <w:spacing w:line="240" w:lineRule="auto"/>
        <w:ind w:left="0"/>
        <w:contextualSpacing w:val="0"/>
        <w:rPr>
          <w:rFonts w:ascii="Arial" w:hAnsi="Arial" w:cs="Arial"/>
          <w:sz w:val="20"/>
        </w:rPr>
      </w:pPr>
    </w:p>
    <w:p w14:paraId="1FCAD3CF" w14:textId="77777777" w:rsidR="0066751E" w:rsidRPr="008E3CE6" w:rsidRDefault="0066751E" w:rsidP="0066751E">
      <w:pPr>
        <w:rPr>
          <w:rFonts w:ascii="Arial" w:hAnsi="Arial" w:cs="Arial"/>
          <w:b/>
          <w:sz w:val="28"/>
          <w:szCs w:val="28"/>
        </w:rPr>
      </w:pPr>
      <w:r w:rsidRPr="008E3CE6">
        <w:rPr>
          <w:rFonts w:ascii="Arial" w:hAnsi="Arial" w:cs="Arial"/>
          <w:b/>
          <w:sz w:val="28"/>
          <w:szCs w:val="28"/>
        </w:rPr>
        <w:t>APPROVALS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1923C3" w:rsidRPr="008E3CE6" w14:paraId="741BD9C0" w14:textId="77777777" w:rsidTr="00E65560">
        <w:trPr>
          <w:jc w:val="center"/>
        </w:trPr>
        <w:tc>
          <w:tcPr>
            <w:tcW w:w="4675" w:type="dxa"/>
            <w:vAlign w:val="center"/>
          </w:tcPr>
          <w:p w14:paraId="38DF155E" w14:textId="6B7D818D" w:rsidR="001923C3" w:rsidRPr="008E3CE6" w:rsidRDefault="001923C3" w:rsidP="00E655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Maintained By</w:t>
            </w:r>
          </w:p>
        </w:tc>
        <w:tc>
          <w:tcPr>
            <w:tcW w:w="4675" w:type="dxa"/>
            <w:vAlign w:val="center"/>
          </w:tcPr>
          <w:p w14:paraId="6143763D" w14:textId="77777777" w:rsidR="001923C3" w:rsidRPr="008E3CE6" w:rsidRDefault="001923C3" w:rsidP="00E655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51E" w:rsidRPr="008E3CE6" w14:paraId="136E7E4E" w14:textId="77777777" w:rsidTr="00E65560">
        <w:trPr>
          <w:jc w:val="center"/>
        </w:trPr>
        <w:tc>
          <w:tcPr>
            <w:tcW w:w="4675" w:type="dxa"/>
            <w:vAlign w:val="center"/>
          </w:tcPr>
          <w:p w14:paraId="432C6153" w14:textId="77777777" w:rsidR="0066751E" w:rsidRPr="008E3CE6" w:rsidRDefault="0066751E" w:rsidP="00E65560">
            <w:pPr>
              <w:rPr>
                <w:rFonts w:ascii="Arial" w:hAnsi="Arial" w:cs="Arial"/>
                <w:sz w:val="20"/>
                <w:szCs w:val="20"/>
              </w:rPr>
            </w:pPr>
            <w:r w:rsidRPr="008E3CE6">
              <w:rPr>
                <w:rFonts w:ascii="Arial" w:hAnsi="Arial" w:cs="Arial"/>
                <w:sz w:val="20"/>
                <w:szCs w:val="20"/>
              </w:rPr>
              <w:t>ISP Committee – if appropriate</w:t>
            </w:r>
          </w:p>
        </w:tc>
        <w:tc>
          <w:tcPr>
            <w:tcW w:w="4675" w:type="dxa"/>
            <w:vAlign w:val="center"/>
          </w:tcPr>
          <w:p w14:paraId="189E7EAD" w14:textId="77777777" w:rsidR="0066751E" w:rsidRPr="008E3CE6" w:rsidRDefault="0066751E" w:rsidP="00E65560">
            <w:pPr>
              <w:rPr>
                <w:rFonts w:ascii="Arial" w:hAnsi="Arial" w:cs="Arial"/>
                <w:sz w:val="20"/>
                <w:szCs w:val="20"/>
              </w:rPr>
            </w:pPr>
            <w:r w:rsidRPr="008E3CE6">
              <w:rPr>
                <w:rFonts w:ascii="Arial" w:hAnsi="Arial" w:cs="Arial"/>
                <w:sz w:val="20"/>
                <w:szCs w:val="20"/>
              </w:rPr>
              <w:t>Date: N/A</w:t>
            </w:r>
          </w:p>
        </w:tc>
      </w:tr>
      <w:tr w:rsidR="0066751E" w:rsidRPr="008E3CE6" w14:paraId="5113541B" w14:textId="77777777" w:rsidTr="00E65560">
        <w:trPr>
          <w:jc w:val="center"/>
        </w:trPr>
        <w:tc>
          <w:tcPr>
            <w:tcW w:w="4675" w:type="dxa"/>
            <w:vAlign w:val="center"/>
          </w:tcPr>
          <w:p w14:paraId="10F02671" w14:textId="77777777" w:rsidR="0066751E" w:rsidRPr="008E3CE6" w:rsidRDefault="0066751E" w:rsidP="00E65560">
            <w:pPr>
              <w:rPr>
                <w:rFonts w:ascii="Arial" w:hAnsi="Arial" w:cs="Arial"/>
                <w:sz w:val="20"/>
                <w:szCs w:val="20"/>
              </w:rPr>
            </w:pPr>
            <w:r w:rsidRPr="008E3CE6">
              <w:rPr>
                <w:rFonts w:ascii="Arial" w:hAnsi="Arial" w:cs="Arial"/>
                <w:sz w:val="20"/>
                <w:szCs w:val="20"/>
              </w:rPr>
              <w:t>College Council – first reading</w:t>
            </w:r>
          </w:p>
        </w:tc>
        <w:tc>
          <w:tcPr>
            <w:tcW w:w="4675" w:type="dxa"/>
            <w:vAlign w:val="center"/>
          </w:tcPr>
          <w:p w14:paraId="67FF880D" w14:textId="451E526A" w:rsidR="0066751E" w:rsidRPr="008E3CE6" w:rsidRDefault="0066751E" w:rsidP="00E65560">
            <w:pPr>
              <w:rPr>
                <w:rFonts w:ascii="Arial" w:hAnsi="Arial" w:cs="Arial"/>
                <w:sz w:val="20"/>
                <w:szCs w:val="20"/>
              </w:rPr>
            </w:pPr>
            <w:r w:rsidRPr="008E3CE6">
              <w:rPr>
                <w:rFonts w:ascii="Arial" w:hAnsi="Arial" w:cs="Arial"/>
                <w:sz w:val="20"/>
                <w:szCs w:val="20"/>
              </w:rPr>
              <w:t>Date:</w:t>
            </w:r>
            <w:r w:rsidR="005F3083">
              <w:rPr>
                <w:rFonts w:ascii="Arial" w:hAnsi="Arial" w:cs="Arial"/>
                <w:sz w:val="20"/>
                <w:szCs w:val="20"/>
              </w:rPr>
              <w:t xml:space="preserve">  11/3/17</w:t>
            </w:r>
          </w:p>
        </w:tc>
      </w:tr>
      <w:tr w:rsidR="0066751E" w:rsidRPr="008E3CE6" w14:paraId="6BCDA7ED" w14:textId="77777777" w:rsidTr="00E65560">
        <w:trPr>
          <w:jc w:val="center"/>
        </w:trPr>
        <w:tc>
          <w:tcPr>
            <w:tcW w:w="4675" w:type="dxa"/>
            <w:vAlign w:val="center"/>
          </w:tcPr>
          <w:p w14:paraId="6D8E7389" w14:textId="77777777" w:rsidR="0066751E" w:rsidRPr="008E3CE6" w:rsidRDefault="0066751E" w:rsidP="00E65560">
            <w:pPr>
              <w:rPr>
                <w:rFonts w:ascii="Arial" w:hAnsi="Arial" w:cs="Arial"/>
                <w:sz w:val="20"/>
                <w:szCs w:val="20"/>
              </w:rPr>
            </w:pPr>
            <w:r w:rsidRPr="008E3CE6">
              <w:rPr>
                <w:rFonts w:ascii="Arial" w:hAnsi="Arial" w:cs="Arial"/>
                <w:sz w:val="20"/>
                <w:szCs w:val="20"/>
              </w:rPr>
              <w:t>College Council – second reading</w:t>
            </w:r>
          </w:p>
        </w:tc>
        <w:tc>
          <w:tcPr>
            <w:tcW w:w="4675" w:type="dxa"/>
            <w:vAlign w:val="center"/>
          </w:tcPr>
          <w:p w14:paraId="0CF345E9" w14:textId="77777777" w:rsidR="0066751E" w:rsidRPr="008E3CE6" w:rsidRDefault="0066751E" w:rsidP="00E65560">
            <w:pPr>
              <w:rPr>
                <w:rFonts w:ascii="Arial" w:hAnsi="Arial" w:cs="Arial"/>
                <w:sz w:val="20"/>
                <w:szCs w:val="20"/>
              </w:rPr>
            </w:pPr>
            <w:r w:rsidRPr="008E3CE6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66751E" w:rsidRPr="008E3CE6" w14:paraId="2FF68B7C" w14:textId="77777777" w:rsidTr="00E65560">
        <w:trPr>
          <w:jc w:val="center"/>
        </w:trPr>
        <w:tc>
          <w:tcPr>
            <w:tcW w:w="4675" w:type="dxa"/>
            <w:vAlign w:val="center"/>
          </w:tcPr>
          <w:p w14:paraId="4BB01659" w14:textId="77777777" w:rsidR="0066751E" w:rsidRPr="008E3CE6" w:rsidRDefault="0066751E" w:rsidP="00E65560">
            <w:pPr>
              <w:rPr>
                <w:rFonts w:ascii="Arial" w:hAnsi="Arial" w:cs="Arial"/>
                <w:sz w:val="20"/>
                <w:szCs w:val="20"/>
              </w:rPr>
            </w:pPr>
            <w:r w:rsidRPr="008E3CE6">
              <w:rPr>
                <w:rFonts w:ascii="Arial" w:hAnsi="Arial" w:cs="Arial"/>
                <w:sz w:val="20"/>
                <w:szCs w:val="20"/>
              </w:rPr>
              <w:t>President’s Council – if appropriate</w:t>
            </w:r>
          </w:p>
        </w:tc>
        <w:tc>
          <w:tcPr>
            <w:tcW w:w="4675" w:type="dxa"/>
            <w:vAlign w:val="center"/>
          </w:tcPr>
          <w:p w14:paraId="3D5639DC" w14:textId="77777777" w:rsidR="0066751E" w:rsidRPr="008E3CE6" w:rsidRDefault="0066751E" w:rsidP="00E65560">
            <w:pPr>
              <w:rPr>
                <w:rFonts w:ascii="Arial" w:hAnsi="Arial" w:cs="Arial"/>
                <w:sz w:val="20"/>
                <w:szCs w:val="20"/>
              </w:rPr>
            </w:pPr>
            <w:r w:rsidRPr="008E3CE6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</w:tbl>
    <w:p w14:paraId="2051D05E" w14:textId="77777777" w:rsidR="0066751E" w:rsidRPr="008E3CE6" w:rsidRDefault="0066751E" w:rsidP="0066751E">
      <w:pPr>
        <w:pStyle w:val="ListParagraph"/>
        <w:spacing w:line="240" w:lineRule="auto"/>
        <w:ind w:left="0"/>
        <w:contextualSpacing w:val="0"/>
        <w:rPr>
          <w:rFonts w:ascii="Arial" w:hAnsi="Arial" w:cs="Arial"/>
          <w:sz w:val="20"/>
        </w:rPr>
      </w:pPr>
    </w:p>
    <w:p w14:paraId="7DB36216" w14:textId="77777777" w:rsidR="0066751E" w:rsidRPr="00277F7B" w:rsidRDefault="0066751E" w:rsidP="0066751E">
      <w:pPr>
        <w:rPr>
          <w:rFonts w:ascii="Arial" w:hAnsi="Arial" w:cs="Arial"/>
        </w:rPr>
      </w:pPr>
    </w:p>
    <w:p w14:paraId="65C6F22E" w14:textId="77777777" w:rsidR="00327B70" w:rsidRDefault="00327B70"/>
    <w:sectPr w:rsidR="00327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14950"/>
    <w:multiLevelType w:val="hybridMultilevel"/>
    <w:tmpl w:val="7AB02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51E"/>
    <w:rsid w:val="000E3A17"/>
    <w:rsid w:val="000F391F"/>
    <w:rsid w:val="00112E91"/>
    <w:rsid w:val="00167FC1"/>
    <w:rsid w:val="001923C3"/>
    <w:rsid w:val="001C295F"/>
    <w:rsid w:val="002128D5"/>
    <w:rsid w:val="00292D4B"/>
    <w:rsid w:val="002C4A5C"/>
    <w:rsid w:val="002D4A26"/>
    <w:rsid w:val="00327B70"/>
    <w:rsid w:val="004B14C6"/>
    <w:rsid w:val="004B474F"/>
    <w:rsid w:val="005651C1"/>
    <w:rsid w:val="005C4F3D"/>
    <w:rsid w:val="005F3083"/>
    <w:rsid w:val="0064406E"/>
    <w:rsid w:val="0066751E"/>
    <w:rsid w:val="00670282"/>
    <w:rsid w:val="006E54AF"/>
    <w:rsid w:val="007712AE"/>
    <w:rsid w:val="00917F4E"/>
    <w:rsid w:val="009767C3"/>
    <w:rsid w:val="009E54ED"/>
    <w:rsid w:val="00A35776"/>
    <w:rsid w:val="00A704D1"/>
    <w:rsid w:val="00AE5E94"/>
    <w:rsid w:val="00AF111E"/>
    <w:rsid w:val="00B63EF9"/>
    <w:rsid w:val="00BD5ADE"/>
    <w:rsid w:val="00C826DB"/>
    <w:rsid w:val="00D258CD"/>
    <w:rsid w:val="00D51A81"/>
    <w:rsid w:val="00DA7B6A"/>
    <w:rsid w:val="00DF3CAD"/>
    <w:rsid w:val="00E133CB"/>
    <w:rsid w:val="00E47B3C"/>
    <w:rsid w:val="00FE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27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51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51E"/>
    <w:pPr>
      <w:ind w:left="720"/>
      <w:contextualSpacing/>
    </w:pPr>
  </w:style>
  <w:style w:type="table" w:styleId="TableGrid">
    <w:name w:val="Table Grid"/>
    <w:basedOn w:val="TableNormal"/>
    <w:uiPriority w:val="39"/>
    <w:rsid w:val="00667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2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D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29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9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9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9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95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51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51E"/>
    <w:pPr>
      <w:ind w:left="720"/>
      <w:contextualSpacing/>
    </w:pPr>
  </w:style>
  <w:style w:type="table" w:styleId="TableGrid">
    <w:name w:val="Table Grid"/>
    <w:basedOn w:val="TableNormal"/>
    <w:uiPriority w:val="39"/>
    <w:rsid w:val="00667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2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D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29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9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9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9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9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Stewart</dc:creator>
  <cp:keywords/>
  <dc:description/>
  <cp:lastModifiedBy>Staff</cp:lastModifiedBy>
  <cp:revision>21</cp:revision>
  <cp:lastPrinted>2016-07-11T18:24:00Z</cp:lastPrinted>
  <dcterms:created xsi:type="dcterms:W3CDTF">2017-02-08T19:45:00Z</dcterms:created>
  <dcterms:modified xsi:type="dcterms:W3CDTF">2017-11-20T19:24:00Z</dcterms:modified>
</cp:coreProperties>
</file>